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47929" w14:textId="77777777" w:rsidR="00292A8E" w:rsidRPr="009C71AF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r w:rsidRPr="009C71AF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55B8F502" w14:textId="77777777" w:rsidR="00292A8E" w:rsidRPr="009C71AF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71AF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339C22C5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07EEBFA1" w14:textId="77777777" w:rsidR="0072621B" w:rsidRPr="009C71AF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71AF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71AF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71AF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71AF">
        <w:rPr>
          <w:rFonts w:ascii="Times New Roman" w:eastAsia="Times New Roman" w:hAnsi="Times New Roman" w:cs="Times New Roman"/>
          <w:b/>
          <w:sz w:val="32"/>
          <w:szCs w:val="32"/>
        </w:rPr>
        <w:t>Приложение № 1 к регламенту взаимодействия через информационную систему организации</w:t>
      </w:r>
      <w:r w:rsidRPr="009C71AF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71AF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72621B" w:rsidRPr="009C71AF">
        <w:rPr>
          <w:rFonts w:ascii="Times New Roman" w:eastAsia="Times New Roman" w:hAnsi="Times New Roman" w:cs="Times New Roman"/>
          <w:b/>
          <w:sz w:val="32"/>
          <w:szCs w:val="32"/>
        </w:rPr>
        <w:t xml:space="preserve">при проведении </w:t>
      </w:r>
    </w:p>
    <w:p w14:paraId="6D3A31B7" w14:textId="77777777" w:rsidR="00292A8E" w:rsidRPr="009C71AF" w:rsidRDefault="0072621B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71AF">
        <w:rPr>
          <w:rFonts w:ascii="Times New Roman" w:eastAsia="Times New Roman" w:hAnsi="Times New Roman" w:cs="Times New Roman"/>
          <w:b/>
          <w:sz w:val="32"/>
          <w:szCs w:val="32"/>
        </w:rPr>
        <w:t>налогового мониторинга</w:t>
      </w:r>
      <w:r w:rsidR="00292A8E" w:rsidRPr="009C71AF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6C923C74" w14:textId="77777777" w:rsidR="00292A8E" w:rsidRPr="009C71AF" w:rsidRDefault="00292A8E" w:rsidP="007262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71AF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Сервис, предназначенный для определения состояния (доступности) </w:t>
      </w:r>
      <w:r w:rsidR="0072621B" w:rsidRPr="009C71AF">
        <w:rPr>
          <w:rFonts w:ascii="Times New Roman" w:eastAsia="Times New Roman" w:hAnsi="Times New Roman" w:cs="Times New Roman"/>
          <w:b/>
          <w:sz w:val="32"/>
          <w:szCs w:val="32"/>
        </w:rPr>
        <w:t>информационной систем</w:t>
      </w:r>
      <w:r w:rsidR="006B38EE" w:rsidRPr="009C71AF">
        <w:rPr>
          <w:rFonts w:ascii="Times New Roman" w:eastAsia="Times New Roman" w:hAnsi="Times New Roman" w:cs="Times New Roman"/>
          <w:b/>
          <w:sz w:val="32"/>
          <w:szCs w:val="32"/>
        </w:rPr>
        <w:t>ы</w:t>
      </w:r>
      <w:r w:rsidR="0072621B" w:rsidRPr="009C71AF">
        <w:rPr>
          <w:rFonts w:ascii="Times New Roman" w:eastAsia="Times New Roman" w:hAnsi="Times New Roman" w:cs="Times New Roman"/>
          <w:b/>
          <w:sz w:val="32"/>
          <w:szCs w:val="32"/>
        </w:rPr>
        <w:t xml:space="preserve"> организации</w:t>
      </w:r>
    </w:p>
    <w:p w14:paraId="41261B76" w14:textId="77777777" w:rsidR="00292A8E" w:rsidRPr="009C71AF" w:rsidRDefault="00292A8E" w:rsidP="00292A8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DF8584E" w14:textId="77777777" w:rsidR="00292A8E" w:rsidRPr="009C71AF" w:rsidRDefault="00292A8E" w:rsidP="00292A8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B608B64" w14:textId="77777777" w:rsidR="00292A8E" w:rsidRPr="009C71AF" w:rsidRDefault="00292A8E" w:rsidP="00292A8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1D05A42" w14:textId="77777777" w:rsidR="00292A8E" w:rsidRPr="009C71AF" w:rsidRDefault="00292A8E" w:rsidP="00292A8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1239B92" w14:textId="53BD505D" w:rsidR="00292A8E" w:rsidRPr="009C71AF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1" w:name="_Toc333349167"/>
      <w:bookmarkStart w:id="2" w:name="_Toc333441214"/>
      <w:bookmarkStart w:id="3" w:name="_Toc333441391"/>
      <w:proofErr w:type="gramStart"/>
      <w:r w:rsidRPr="009C71AF">
        <w:rPr>
          <w:rFonts w:ascii="Times New Roman" w:eastAsia="Times New Roman" w:hAnsi="Times New Roman" w:cs="Times New Roman"/>
          <w:sz w:val="32"/>
          <w:szCs w:val="32"/>
        </w:rPr>
        <w:t>на</w:t>
      </w:r>
      <w:proofErr w:type="gramEnd"/>
      <w:r w:rsidRPr="009C71A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9624CA" w:rsidRPr="009C71AF">
        <w:rPr>
          <w:rFonts w:ascii="Times New Roman" w:eastAsia="Times New Roman" w:hAnsi="Times New Roman" w:cs="Times New Roman"/>
          <w:sz w:val="32"/>
          <w:szCs w:val="32"/>
          <w:lang w:val="en-US"/>
        </w:rPr>
        <w:fldChar w:fldCharType="begin"/>
      </w:r>
      <w:r w:rsidR="009624CA" w:rsidRPr="009C71AF">
        <w:rPr>
          <w:rFonts w:ascii="Times New Roman" w:eastAsia="Times New Roman" w:hAnsi="Times New Roman" w:cs="Times New Roman"/>
          <w:sz w:val="32"/>
          <w:szCs w:val="32"/>
          <w:lang w:val="en-US"/>
        </w:rPr>
        <w:instrText xml:space="preserve"> DOCPROPERTY  Pages  \* MERGEFORMAT </w:instrText>
      </w:r>
      <w:r w:rsidR="009624CA" w:rsidRPr="009C71AF">
        <w:rPr>
          <w:rFonts w:ascii="Times New Roman" w:eastAsia="Times New Roman" w:hAnsi="Times New Roman" w:cs="Times New Roman"/>
          <w:sz w:val="32"/>
          <w:szCs w:val="32"/>
          <w:lang w:val="en-US"/>
        </w:rPr>
        <w:fldChar w:fldCharType="separate"/>
      </w:r>
      <w:r w:rsidR="009C71AF" w:rsidRPr="009C71AF">
        <w:rPr>
          <w:rFonts w:ascii="Times New Roman" w:eastAsia="Times New Roman" w:hAnsi="Times New Roman" w:cs="Times New Roman"/>
          <w:sz w:val="32"/>
          <w:szCs w:val="32"/>
          <w:lang w:val="en-US"/>
        </w:rPr>
        <w:t>6</w:t>
      </w:r>
      <w:r w:rsidR="009624CA" w:rsidRPr="009C71AF">
        <w:rPr>
          <w:rFonts w:ascii="Times New Roman" w:eastAsia="Times New Roman" w:hAnsi="Times New Roman" w:cs="Times New Roman"/>
          <w:sz w:val="32"/>
          <w:szCs w:val="32"/>
          <w:lang w:val="en-US"/>
        </w:rPr>
        <w:fldChar w:fldCharType="end"/>
      </w:r>
      <w:r w:rsidRPr="009C71AF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1"/>
      <w:bookmarkEnd w:id="2"/>
      <w:bookmarkEnd w:id="3"/>
    </w:p>
    <w:p w14:paraId="2E142B26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56C814FD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54DA12FD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4D174F06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123F6E3A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267460C4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59B113CC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795155B8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4052612A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336662B3" w14:textId="77777777" w:rsidR="00292A8E" w:rsidRPr="009C71AF" w:rsidRDefault="00292A8E" w:rsidP="00292A8E">
      <w:pPr>
        <w:jc w:val="center"/>
        <w:rPr>
          <w:b/>
          <w:sz w:val="32"/>
          <w:szCs w:val="32"/>
        </w:rPr>
      </w:pPr>
    </w:p>
    <w:p w14:paraId="79E529B7" w14:textId="77777777" w:rsidR="006B38EE" w:rsidRPr="009C71AF" w:rsidRDefault="006B38EE" w:rsidP="00292A8E">
      <w:pPr>
        <w:jc w:val="center"/>
        <w:rPr>
          <w:b/>
          <w:sz w:val="32"/>
          <w:szCs w:val="32"/>
        </w:rPr>
      </w:pPr>
    </w:p>
    <w:p w14:paraId="677E56A0" w14:textId="77777777" w:rsidR="0059743C" w:rsidRPr="009C71AF" w:rsidRDefault="0059743C" w:rsidP="00292A8E">
      <w:pPr>
        <w:jc w:val="center"/>
        <w:rPr>
          <w:b/>
          <w:sz w:val="32"/>
          <w:szCs w:val="32"/>
        </w:rPr>
      </w:pPr>
    </w:p>
    <w:p w14:paraId="74CE2FC8" w14:textId="77777777" w:rsidR="00292A8E" w:rsidRPr="009C71AF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71AF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6B38EE" w:rsidRPr="009C71AF">
        <w:rPr>
          <w:rFonts w:ascii="Times New Roman" w:eastAsia="Times New Roman" w:hAnsi="Times New Roman" w:cs="Times New Roman"/>
          <w:sz w:val="32"/>
          <w:szCs w:val="32"/>
        </w:rPr>
        <w:t>3</w:t>
      </w:r>
    </w:p>
    <w:bookmarkEnd w:id="0"/>
    <w:p w14:paraId="250C0EEF" w14:textId="77777777" w:rsidR="00CD59A9" w:rsidRPr="009C71AF" w:rsidRDefault="00CD59A9" w:rsidP="00BF019E">
      <w:pPr>
        <w:pStyle w:val="11"/>
        <w:spacing w:before="3"/>
        <w:ind w:left="1985" w:right="20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A5A34A" w14:textId="77777777" w:rsidR="00CD59A9" w:rsidRPr="009C71AF" w:rsidRDefault="00CD59A9" w:rsidP="00DE0D3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b/>
          <w:sz w:val="28"/>
          <w:szCs w:val="28"/>
          <w:lang w:val="ru-RU"/>
        </w:rPr>
        <w:t>Изменения</w:t>
      </w:r>
    </w:p>
    <w:p w14:paraId="1F763E21" w14:textId="77777777" w:rsidR="00CD59A9" w:rsidRPr="009C71AF" w:rsidRDefault="00CD59A9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5387"/>
      </w:tblGrid>
      <w:tr w:rsidR="00CD59A9" w:rsidRPr="009C71AF" w14:paraId="4B18BC4D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63A2F37" w14:textId="77777777" w:rsidR="00CD59A9" w:rsidRPr="009C71AF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9C71AF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14:paraId="5131FF6F" w14:textId="77777777" w:rsidR="00CD59A9" w:rsidRPr="009C71AF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9C71AF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14:paraId="062136D8" w14:textId="77777777" w:rsidR="00CD59A9" w:rsidRPr="009C71AF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9C71AF">
              <w:rPr>
                <w:sz w:val="28"/>
                <w:szCs w:val="28"/>
              </w:rPr>
              <w:t>Автор</w:t>
            </w:r>
          </w:p>
        </w:tc>
        <w:tc>
          <w:tcPr>
            <w:tcW w:w="5387" w:type="dxa"/>
          </w:tcPr>
          <w:p w14:paraId="4341B710" w14:textId="77777777" w:rsidR="00CD59A9" w:rsidRPr="009C71AF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9C71AF">
              <w:rPr>
                <w:sz w:val="28"/>
                <w:szCs w:val="28"/>
              </w:rPr>
              <w:t>Изменения</w:t>
            </w:r>
          </w:p>
        </w:tc>
      </w:tr>
      <w:tr w:rsidR="00CD59A9" w:rsidRPr="009C71AF" w14:paraId="099F258E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EFCA77F" w14:textId="77777777" w:rsidR="00CD59A9" w:rsidRPr="009C71AF" w:rsidRDefault="00CD59A9" w:rsidP="006B38E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7387B" w:rsidRPr="009C71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14:paraId="0DB27E98" w14:textId="77777777" w:rsidR="00CD59A9" w:rsidRPr="009C71AF" w:rsidRDefault="0087387B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D59A9" w:rsidRPr="009C71AF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14:paraId="13AF3D53" w14:textId="77777777" w:rsidR="00CD59A9" w:rsidRPr="009C71AF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44D06428" w14:textId="77777777" w:rsidR="00CD59A9" w:rsidRPr="009C71AF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6B38EE" w:rsidRPr="009C71AF" w14:paraId="35860478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397075F4" w14:textId="77777777" w:rsidR="006B38EE" w:rsidRPr="009C71AF" w:rsidRDefault="006B38EE" w:rsidP="006B38E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1559" w:type="dxa"/>
            <w:shd w:val="clear" w:color="auto" w:fill="auto"/>
            <w:noWrap/>
          </w:tcPr>
          <w:p w14:paraId="2A69E26A" w14:textId="36E9FC18" w:rsidR="006B38EE" w:rsidRPr="009C71AF" w:rsidRDefault="006B38EE" w:rsidP="00E80A5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 w:rsidR="00E80A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1984" w:type="dxa"/>
          </w:tcPr>
          <w:p w14:paraId="3B1FCF01" w14:textId="77777777" w:rsidR="006B38EE" w:rsidRPr="009C71AF" w:rsidRDefault="006B38EE" w:rsidP="006B38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4E5532AD" w14:textId="77777777" w:rsidR="006B38EE" w:rsidRPr="009C71AF" w:rsidRDefault="006B38EE" w:rsidP="006B38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Обновлено описание сервиса</w:t>
            </w:r>
          </w:p>
        </w:tc>
      </w:tr>
      <w:tr w:rsidR="006B38EE" w:rsidRPr="009C71AF" w14:paraId="267B5101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71663F77" w14:textId="77777777" w:rsidR="006B38EE" w:rsidRPr="009C71AF" w:rsidRDefault="006B38EE" w:rsidP="006B38EE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A9DAA31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D9724A5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7A6597BE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8EE" w:rsidRPr="009C71AF" w14:paraId="5FA249B9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3DF6C4D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D4AB71E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65FB805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21233B2F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8EE" w:rsidRPr="009C71AF" w14:paraId="07425B42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FF31B44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C69F078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73B13AB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606E6C6C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8EE" w:rsidRPr="009C71AF" w14:paraId="3C9737E7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7B3954C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F733F6D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35528FD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55125D6E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4864D3" w14:textId="77777777" w:rsidR="00CD59A9" w:rsidRPr="009C71AF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p w14:paraId="4450A634" w14:textId="77777777" w:rsidR="00CD59A9" w:rsidRPr="009C71AF" w:rsidRDefault="00CD59A9" w:rsidP="00DE0D3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803"/>
        <w:gridCol w:w="7403"/>
      </w:tblGrid>
      <w:tr w:rsidR="00AC7435" w:rsidRPr="009C71AF" w14:paraId="2A099273" w14:textId="77777777" w:rsidTr="00AC7435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04F187" w14:textId="77777777" w:rsidR="00AC7435" w:rsidRPr="009C71AF" w:rsidRDefault="00AC7435" w:rsidP="00AC7435">
            <w:pPr>
              <w:pStyle w:val="a7"/>
              <w:rPr>
                <w:sz w:val="28"/>
                <w:szCs w:val="28"/>
              </w:rPr>
            </w:pPr>
            <w:r w:rsidRPr="009C71AF">
              <w:rPr>
                <w:sz w:val="28"/>
                <w:szCs w:val="28"/>
              </w:rPr>
              <w:t>Термин/сокращение</w:t>
            </w:r>
          </w:p>
        </w:tc>
        <w:tc>
          <w:tcPr>
            <w:tcW w:w="7403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14:paraId="09B2C3AE" w14:textId="77777777" w:rsidR="00AC7435" w:rsidRPr="009C71AF" w:rsidRDefault="00AC7435" w:rsidP="00AC7435">
            <w:pPr>
              <w:pStyle w:val="a7"/>
              <w:rPr>
                <w:sz w:val="28"/>
                <w:szCs w:val="28"/>
              </w:rPr>
            </w:pPr>
            <w:r w:rsidRPr="009C71AF">
              <w:rPr>
                <w:sz w:val="28"/>
                <w:szCs w:val="28"/>
              </w:rPr>
              <w:t>Описание</w:t>
            </w:r>
          </w:p>
        </w:tc>
      </w:tr>
      <w:tr w:rsidR="00AC7435" w:rsidRPr="00985B4F" w14:paraId="74E7D19F" w14:textId="77777777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440E02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API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14:paraId="69DA4076" w14:textId="77777777" w:rsidR="00AC7435" w:rsidRPr="009C71AF" w:rsidRDefault="001F1570" w:rsidP="00AC7435">
            <w:pPr>
              <w:pStyle w:val="a7"/>
              <w:jc w:val="left"/>
              <w:rPr>
                <w:b w:val="0"/>
                <w:sz w:val="28"/>
                <w:szCs w:val="28"/>
                <w:lang w:val="en-US"/>
              </w:rPr>
            </w:pPr>
            <w:r w:rsidRPr="009C71AF">
              <w:rPr>
                <w:b w:val="0"/>
                <w:sz w:val="28"/>
                <w:szCs w:val="28"/>
                <w:lang w:val="en-US"/>
              </w:rPr>
              <w:t>A</w:t>
            </w:r>
            <w:r w:rsidR="00AC7435" w:rsidRPr="009C71AF">
              <w:rPr>
                <w:b w:val="0"/>
                <w:sz w:val="28"/>
                <w:szCs w:val="28"/>
                <w:lang w:val="en-US"/>
              </w:rPr>
              <w:t>pplication Programming Interface — </w:t>
            </w:r>
            <w:r w:rsidR="00AC7435" w:rsidRPr="009C71AF">
              <w:rPr>
                <w:b w:val="0"/>
                <w:sz w:val="28"/>
                <w:szCs w:val="28"/>
              </w:rPr>
              <w:t>программный</w:t>
            </w:r>
            <w:r w:rsidR="00AC7435" w:rsidRPr="009C71AF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="00AC7435" w:rsidRPr="009C71AF">
              <w:rPr>
                <w:b w:val="0"/>
                <w:sz w:val="28"/>
                <w:szCs w:val="28"/>
              </w:rPr>
              <w:t>интерфейс</w:t>
            </w:r>
            <w:r w:rsidR="00AC7435" w:rsidRPr="009C71AF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="00AC7435" w:rsidRPr="009C71AF">
              <w:rPr>
                <w:b w:val="0"/>
                <w:sz w:val="28"/>
                <w:szCs w:val="28"/>
              </w:rPr>
              <w:t>приложения</w:t>
            </w:r>
          </w:p>
        </w:tc>
      </w:tr>
      <w:tr w:rsidR="00AC7435" w:rsidRPr="009C71AF" w14:paraId="252CB736" w14:textId="77777777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61AA08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HTTP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14:paraId="49C4FD0D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proofErr w:type="spellStart"/>
            <w:r w:rsidRPr="009C71AF">
              <w:rPr>
                <w:b w:val="0"/>
                <w:sz w:val="28"/>
                <w:szCs w:val="28"/>
              </w:rPr>
              <w:t>HyperText</w:t>
            </w:r>
            <w:proofErr w:type="spellEnd"/>
            <w:r w:rsidRPr="009C71AF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9C71AF">
              <w:rPr>
                <w:b w:val="0"/>
                <w:sz w:val="28"/>
                <w:szCs w:val="28"/>
              </w:rPr>
              <w:t>Transfer</w:t>
            </w:r>
            <w:proofErr w:type="spellEnd"/>
            <w:r w:rsidRPr="009C71AF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9C71AF">
              <w:rPr>
                <w:b w:val="0"/>
                <w:sz w:val="28"/>
                <w:szCs w:val="28"/>
              </w:rPr>
              <w:t>Protocol</w:t>
            </w:r>
            <w:proofErr w:type="spellEnd"/>
            <w:r w:rsidRPr="009C71AF">
              <w:rPr>
                <w:b w:val="0"/>
                <w:sz w:val="28"/>
                <w:szCs w:val="28"/>
              </w:rPr>
              <w:t> — «протокол передачи </w:t>
            </w:r>
            <w:hyperlink r:id="rId7" w:tooltip="Гипертекст" w:history="1">
              <w:r w:rsidRPr="009C71AF">
                <w:rPr>
                  <w:rStyle w:val="a6"/>
                  <w:b w:val="0"/>
                  <w:sz w:val="28"/>
                  <w:szCs w:val="28"/>
                </w:rPr>
                <w:t>гипертекста</w:t>
              </w:r>
            </w:hyperlink>
            <w:r w:rsidRPr="009C71AF">
              <w:rPr>
                <w:b w:val="0"/>
                <w:sz w:val="28"/>
                <w:szCs w:val="28"/>
              </w:rPr>
              <w:t>»</w:t>
            </w:r>
          </w:p>
        </w:tc>
      </w:tr>
      <w:tr w:rsidR="00AC7435" w:rsidRPr="009C71AF" w14:paraId="2C242BE0" w14:textId="77777777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7D6424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POST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14:paraId="48778488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Метод запроса</w:t>
            </w:r>
          </w:p>
        </w:tc>
      </w:tr>
      <w:tr w:rsidR="00AC7435" w:rsidRPr="009C71AF" w14:paraId="484E46B5" w14:textId="77777777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B3FB62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XSD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14:paraId="4DBF8B42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 xml:space="preserve">XML </w:t>
            </w:r>
            <w:proofErr w:type="spellStart"/>
            <w:r w:rsidRPr="009C71AF">
              <w:rPr>
                <w:b w:val="0"/>
                <w:sz w:val="28"/>
                <w:szCs w:val="28"/>
              </w:rPr>
              <w:t>Schema</w:t>
            </w:r>
            <w:proofErr w:type="spellEnd"/>
            <w:r w:rsidRPr="009C71AF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9C71AF">
              <w:rPr>
                <w:b w:val="0"/>
                <w:sz w:val="28"/>
                <w:szCs w:val="28"/>
              </w:rPr>
              <w:t>definition</w:t>
            </w:r>
            <w:proofErr w:type="spellEnd"/>
            <w:r w:rsidRPr="009C71AF">
              <w:rPr>
                <w:b w:val="0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AC7435" w:rsidRPr="00985B4F" w14:paraId="3D450AE2" w14:textId="77777777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FB7587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XML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14:paraId="32D8ABD6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  <w:lang w:val="en-US"/>
              </w:rPr>
            </w:pPr>
            <w:proofErr w:type="spellStart"/>
            <w:r w:rsidRPr="009C71AF">
              <w:rPr>
                <w:b w:val="0"/>
                <w:sz w:val="28"/>
                <w:szCs w:val="28"/>
                <w:lang w:val="en-US"/>
              </w:rPr>
              <w:t>eXtensible</w:t>
            </w:r>
            <w:proofErr w:type="spellEnd"/>
            <w:r w:rsidRPr="009C71AF">
              <w:rPr>
                <w:b w:val="0"/>
                <w:sz w:val="28"/>
                <w:szCs w:val="28"/>
                <w:lang w:val="en-US"/>
              </w:rPr>
              <w:t xml:space="preserve"> Markup Language — </w:t>
            </w:r>
            <w:r w:rsidRPr="009C71AF">
              <w:rPr>
                <w:b w:val="0"/>
                <w:sz w:val="28"/>
                <w:szCs w:val="28"/>
              </w:rPr>
              <w:t>расширяемый</w:t>
            </w:r>
            <w:r w:rsidRPr="009C71AF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9C71AF">
              <w:rPr>
                <w:b w:val="0"/>
                <w:sz w:val="28"/>
                <w:szCs w:val="28"/>
              </w:rPr>
              <w:t>язык</w:t>
            </w:r>
            <w:r w:rsidRPr="009C71AF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9C71AF">
              <w:rPr>
                <w:b w:val="0"/>
                <w:sz w:val="28"/>
                <w:szCs w:val="28"/>
              </w:rPr>
              <w:t>разметки</w:t>
            </w:r>
            <w:r w:rsidRPr="009C71AF">
              <w:rPr>
                <w:b w:val="0"/>
                <w:sz w:val="28"/>
                <w:szCs w:val="28"/>
                <w:lang w:val="en-US"/>
              </w:rPr>
              <w:t>.</w:t>
            </w:r>
          </w:p>
        </w:tc>
      </w:tr>
      <w:tr w:rsidR="00AC7435" w:rsidRPr="009C71AF" w14:paraId="3ACB1952" w14:textId="77777777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BF4749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ИС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14:paraId="711E846C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Информационная система</w:t>
            </w:r>
          </w:p>
        </w:tc>
      </w:tr>
      <w:tr w:rsidR="00AC7435" w:rsidRPr="009C71AF" w14:paraId="67E62169" w14:textId="77777777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9742D2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НП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14:paraId="71EB3892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Налогоплательщик</w:t>
            </w:r>
          </w:p>
        </w:tc>
      </w:tr>
      <w:tr w:rsidR="00AC7435" w:rsidRPr="009C71AF" w14:paraId="25F9933A" w14:textId="77777777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9CBA66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НО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14:paraId="51A79B31" w14:textId="77777777" w:rsidR="00AC7435" w:rsidRPr="009C71AF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9C71AF">
              <w:rPr>
                <w:b w:val="0"/>
                <w:sz w:val="28"/>
                <w:szCs w:val="28"/>
              </w:rPr>
              <w:t>Налоговый орган</w:t>
            </w:r>
          </w:p>
        </w:tc>
      </w:tr>
      <w:tr w:rsidR="006B38EE" w:rsidRPr="009C71AF" w14:paraId="28178D86" w14:textId="77777777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91DC2D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НК РФ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14:paraId="60B8AED2" w14:textId="77777777" w:rsidR="006B38EE" w:rsidRPr="009C71AF" w:rsidRDefault="006B38EE" w:rsidP="006B38E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кодекс Российской Федерации</w:t>
            </w:r>
          </w:p>
        </w:tc>
      </w:tr>
    </w:tbl>
    <w:p w14:paraId="2A9D225A" w14:textId="77777777" w:rsidR="00CD59A9" w:rsidRPr="009C71AF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3B93E9" w14:textId="77777777" w:rsidR="00CD59A9" w:rsidRPr="009C71AF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4E08D3" w14:textId="77777777" w:rsidR="00CD59A9" w:rsidRPr="009C71AF" w:rsidRDefault="00CD59A9" w:rsidP="00DE0D3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Назначение сервиса</w:t>
      </w:r>
    </w:p>
    <w:p w14:paraId="57B52E97" w14:textId="77777777" w:rsidR="006D47C1" w:rsidRPr="009C71AF" w:rsidRDefault="006D47C1" w:rsidP="006D47C1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C92993" w14:textId="77777777" w:rsidR="006D47C1" w:rsidRPr="009C71AF" w:rsidRDefault="006B38EE" w:rsidP="00830FF2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sz w:val="28"/>
          <w:szCs w:val="28"/>
          <w:lang w:val="ru-RU"/>
        </w:rPr>
        <w:t xml:space="preserve">Сервис предназначен для </w:t>
      </w:r>
      <w:r w:rsidR="00314DA8" w:rsidRPr="009C71AF">
        <w:rPr>
          <w:rFonts w:ascii="Times New Roman" w:hAnsi="Times New Roman" w:cs="Times New Roman"/>
          <w:sz w:val="28"/>
          <w:szCs w:val="28"/>
          <w:lang w:val="ru-RU"/>
        </w:rPr>
        <w:t>определения доступности ИС НП</w:t>
      </w:r>
      <w:r w:rsidR="00CD59A9" w:rsidRPr="009C71AF">
        <w:rPr>
          <w:rFonts w:ascii="Times New Roman" w:hAnsi="Times New Roman" w:cs="Times New Roman"/>
          <w:sz w:val="28"/>
          <w:szCs w:val="28"/>
          <w:lang w:val="ru-RU"/>
        </w:rPr>
        <w:t>. Получение информации происходит путём обращения к специализированному API</w:t>
      </w:r>
      <w:r w:rsidR="00314DA8" w:rsidRPr="009C71A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C4CDAA0" w14:textId="77777777" w:rsidR="006D47C1" w:rsidRPr="009C71AF" w:rsidRDefault="00BC0589" w:rsidP="00830FF2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sz w:val="28"/>
          <w:szCs w:val="28"/>
          <w:lang w:val="ru-RU"/>
        </w:rPr>
        <w:t>Сервис реализован на основании п</w:t>
      </w:r>
      <w:r w:rsidR="00023ED8" w:rsidRPr="009C71AF">
        <w:rPr>
          <w:rFonts w:ascii="Times New Roman" w:hAnsi="Times New Roman" w:cs="Times New Roman"/>
          <w:sz w:val="28"/>
          <w:szCs w:val="28"/>
          <w:lang w:val="ru-RU"/>
        </w:rPr>
        <w:t>одпункт</w:t>
      </w:r>
      <w:r w:rsidRPr="009C71A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023ED8" w:rsidRPr="009C71AF">
        <w:rPr>
          <w:rFonts w:ascii="Times New Roman" w:hAnsi="Times New Roman" w:cs="Times New Roman"/>
          <w:sz w:val="28"/>
          <w:szCs w:val="28"/>
          <w:lang w:val="ru-RU"/>
        </w:rPr>
        <w:t xml:space="preserve"> 3 пункта 6 статьи 105.26 </w:t>
      </w:r>
      <w:r w:rsidR="006B38EE" w:rsidRPr="009C71AF">
        <w:rPr>
          <w:rFonts w:ascii="Times New Roman" w:hAnsi="Times New Roman" w:cs="Times New Roman"/>
          <w:sz w:val="28"/>
          <w:szCs w:val="28"/>
          <w:lang w:val="ru-RU"/>
        </w:rPr>
        <w:t>НК РФ</w:t>
      </w:r>
      <w:r w:rsidR="00023ED8" w:rsidRPr="009C71A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B6BE705" w14:textId="2CDAB9D4" w:rsidR="00A66828" w:rsidRPr="009C71AF" w:rsidRDefault="00D453AF" w:rsidP="00830FF2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53AF">
        <w:rPr>
          <w:rFonts w:ascii="Times New Roman" w:hAnsi="Times New Roman" w:cs="Times New Roman"/>
          <w:sz w:val="28"/>
          <w:szCs w:val="28"/>
          <w:lang w:val="ru-RU"/>
        </w:rPr>
        <w:t>Недоступность ИС НП в течение времени доступа в соответствии с приложением № 2 «Порядок доступа к информационным системам организации» к регламенту информационного взаимодействия, представленному организацией по форме, утвержденной приказом ФНС России от 11.05.2021 № ЕД-7-23/476@, более 72 часов за календарный месяц, является основанием для досрочного прекращения налогового мониторинга на основании подпункта 1 пункта 1 статьи 105.28 НК РФ.</w:t>
      </w:r>
    </w:p>
    <w:p w14:paraId="158A7BD1" w14:textId="77777777" w:rsidR="00536238" w:rsidRPr="009C71AF" w:rsidRDefault="00536238" w:rsidP="008E4B1B">
      <w:pPr>
        <w:pStyle w:val="11"/>
        <w:spacing w:before="3"/>
        <w:ind w:right="5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</w:pPr>
    </w:p>
    <w:p w14:paraId="7CBCC1F6" w14:textId="77777777" w:rsidR="00CD59A9" w:rsidRPr="009C71AF" w:rsidRDefault="00CD59A9" w:rsidP="00ED5E7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7069EDAE" w14:textId="77777777" w:rsidR="00CD59A9" w:rsidRPr="009C71AF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D01B08" w14:textId="77777777" w:rsidR="003D7664" w:rsidRPr="009C71AF" w:rsidRDefault="00CD59A9" w:rsidP="00830FF2">
      <w:pPr>
        <w:pStyle w:val="RSNormal"/>
        <w:ind w:firstLine="709"/>
        <w:rPr>
          <w:sz w:val="28"/>
          <w:szCs w:val="28"/>
          <w:lang w:val="ru-RU"/>
        </w:rPr>
      </w:pPr>
      <w:r w:rsidRPr="009C71AF">
        <w:rPr>
          <w:sz w:val="28"/>
          <w:szCs w:val="28"/>
          <w:lang w:val="ru-RU"/>
        </w:rPr>
        <w:t>Налоговый орган являет</w:t>
      </w:r>
      <w:r w:rsidR="003D7664" w:rsidRPr="009C71AF">
        <w:rPr>
          <w:sz w:val="28"/>
          <w:szCs w:val="28"/>
          <w:lang w:val="ru-RU"/>
        </w:rPr>
        <w:t>ся инициатором отправки запроса</w:t>
      </w:r>
      <w:r w:rsidRPr="009C71AF">
        <w:rPr>
          <w:sz w:val="28"/>
          <w:szCs w:val="28"/>
          <w:lang w:val="ru-RU"/>
        </w:rPr>
        <w:t xml:space="preserve"> </w:t>
      </w:r>
      <w:r w:rsidR="00C60267" w:rsidRPr="009C71AF">
        <w:rPr>
          <w:sz w:val="28"/>
          <w:szCs w:val="28"/>
          <w:lang w:val="ru-RU"/>
        </w:rPr>
        <w:t>для определения доступности ИС НП</w:t>
      </w:r>
      <w:r w:rsidR="001A20CB" w:rsidRPr="009C71AF">
        <w:rPr>
          <w:sz w:val="28"/>
          <w:szCs w:val="28"/>
          <w:lang w:val="ru-RU"/>
        </w:rPr>
        <w:t>.</w:t>
      </w:r>
    </w:p>
    <w:p w14:paraId="0CA9CE43" w14:textId="77777777" w:rsidR="00E537A2" w:rsidRPr="009C71AF" w:rsidRDefault="00E537A2" w:rsidP="00830FF2">
      <w:pPr>
        <w:pStyle w:val="RSNormal"/>
        <w:ind w:firstLine="709"/>
        <w:rPr>
          <w:sz w:val="28"/>
          <w:szCs w:val="28"/>
          <w:lang w:val="ru-RU"/>
        </w:rPr>
      </w:pPr>
      <w:r w:rsidRPr="009C71AF">
        <w:rPr>
          <w:sz w:val="28"/>
          <w:szCs w:val="28"/>
          <w:lang w:val="ru-RU"/>
        </w:rPr>
        <w:t xml:space="preserve">Запрос передается с использованием сервиса </w:t>
      </w:r>
      <w:r w:rsidR="00314DA8" w:rsidRPr="009C71AF">
        <w:rPr>
          <w:rFonts w:eastAsia="Arial"/>
          <w:b/>
          <w:color w:val="000000"/>
          <w:sz w:val="28"/>
          <w:szCs w:val="28"/>
          <w:lang w:val="ru-RU" w:eastAsia="ru-RU"/>
        </w:rPr>
        <w:t>getImplementedServices</w:t>
      </w:r>
      <w:r w:rsidRPr="009C71AF">
        <w:rPr>
          <w:rFonts w:eastAsia="Arial"/>
          <w:b/>
          <w:color w:val="000000"/>
          <w:sz w:val="28"/>
          <w:szCs w:val="28"/>
          <w:lang w:val="ru-RU" w:eastAsia="ru-RU"/>
        </w:rPr>
        <w:t>.</w:t>
      </w:r>
    </w:p>
    <w:p w14:paraId="695A9756" w14:textId="77777777" w:rsidR="00E15154" w:rsidRPr="009C71AF" w:rsidRDefault="00E537A2" w:rsidP="00830FF2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sz w:val="28"/>
          <w:szCs w:val="28"/>
          <w:lang w:val="ru-RU"/>
        </w:rPr>
        <w:t>Взаимодействие</w:t>
      </w:r>
      <w:r w:rsidR="00E15154" w:rsidRPr="009C71AF">
        <w:rPr>
          <w:rFonts w:ascii="Times New Roman" w:hAnsi="Times New Roman" w:cs="Times New Roman"/>
          <w:sz w:val="28"/>
          <w:szCs w:val="28"/>
          <w:lang w:val="ru-RU"/>
        </w:rPr>
        <w:t xml:space="preserve"> реализовано</w:t>
      </w:r>
      <w:r w:rsidRPr="009C71AF">
        <w:rPr>
          <w:rFonts w:ascii="Times New Roman" w:hAnsi="Times New Roman" w:cs="Times New Roman"/>
          <w:sz w:val="28"/>
          <w:szCs w:val="28"/>
          <w:lang w:val="ru-RU"/>
        </w:rPr>
        <w:t xml:space="preserve"> по синхронной схеме</w:t>
      </w:r>
      <w:r w:rsidR="00E15154" w:rsidRPr="009C71A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36CA485" w14:textId="77777777" w:rsidR="004303D3" w:rsidRPr="009C71AF" w:rsidRDefault="00E15154" w:rsidP="00E15154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sz w:val="28"/>
          <w:szCs w:val="28"/>
          <w:lang w:val="ru-RU"/>
        </w:rPr>
        <w:t>Вызов сервиса производится</w:t>
      </w:r>
      <w:r w:rsidR="00EA53AA" w:rsidRPr="009C71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53AA" w:rsidRPr="009C71A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не реже одного раза в час </w:t>
      </w:r>
      <w:r w:rsidR="00EA53AA" w:rsidRPr="009C71AF">
        <w:rPr>
          <w:rFonts w:ascii="Times New Roman" w:hAnsi="Times New Roman" w:cs="Times New Roman"/>
          <w:bCs/>
          <w:sz w:val="28"/>
          <w:szCs w:val="28"/>
          <w:lang w:val="ru-RU"/>
        </w:rPr>
        <w:t>в течение срока проведения налогового мониторинга за соответствующий период.</w:t>
      </w:r>
    </w:p>
    <w:p w14:paraId="09F059D6" w14:textId="77777777" w:rsidR="00E15154" w:rsidRPr="009C71AF" w:rsidRDefault="00E15154" w:rsidP="00E15154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B32036" w14:textId="521E5995" w:rsidR="00CD59A9" w:rsidRPr="009C71AF" w:rsidRDefault="00CD59A9" w:rsidP="00ED5E7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</w:t>
      </w:r>
      <w:r w:rsidR="000731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71AF">
        <w:rPr>
          <w:rFonts w:ascii="Times New Roman" w:hAnsi="Times New Roman" w:cs="Times New Roman"/>
          <w:b/>
          <w:sz w:val="28"/>
          <w:szCs w:val="28"/>
          <w:lang w:val="ru-RU"/>
        </w:rPr>
        <w:t>элемента</w:t>
      </w:r>
    </w:p>
    <w:p w14:paraId="46E79DAB" w14:textId="77777777" w:rsidR="00CD59A9" w:rsidRPr="009C71AF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EDC1F6C" w14:textId="77777777" w:rsidR="00CD59A9" w:rsidRPr="009C71AF" w:rsidRDefault="00CD59A9" w:rsidP="002A7805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  <w:r w:rsidR="00705D61" w:rsidRPr="009C71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71AF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4DAE4734" w14:textId="77777777" w:rsidR="00CD59A9" w:rsidRPr="009C71AF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EE6EFB" w14:textId="262F3287" w:rsidR="00B50AE1" w:rsidRDefault="00B50AE1">
      <w:pPr>
        <w:spacing w:after="160" w:line="259" w:lineRule="auto"/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BB224E1" w14:textId="77777777" w:rsidR="00CD59A9" w:rsidRPr="009C71AF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3246BE7" w14:textId="77777777" w:rsidR="00CD59A9" w:rsidRPr="009C71AF" w:rsidRDefault="00CD59A9" w:rsidP="00ED5E7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474C32CB" w14:textId="77777777" w:rsidR="00E60483" w:rsidRPr="009C71AF" w:rsidRDefault="00E60483" w:rsidP="00E60483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1456039" w14:textId="77777777" w:rsidR="003D7664" w:rsidRPr="009C71AF" w:rsidRDefault="003D7664" w:rsidP="00857D7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C71AF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9C71AF">
        <w:rPr>
          <w:rFonts w:ascii="Times New Roman" w:hAnsi="Times New Roman" w:cs="Times New Roman"/>
          <w:sz w:val="28"/>
          <w:szCs w:val="28"/>
        </w:rPr>
        <w:t xml:space="preserve"> </w:t>
      </w:r>
      <w:r w:rsidRPr="009C71AF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6D8959AC" w14:textId="77777777" w:rsidR="00C60267" w:rsidRPr="009C71AF" w:rsidRDefault="00C60267" w:rsidP="00857D7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C71AF">
        <w:rPr>
          <w:rFonts w:ascii="Times New Roman" w:hAnsi="Times New Roman" w:cs="Times New Roman"/>
          <w:b/>
          <w:sz w:val="28"/>
          <w:szCs w:val="28"/>
        </w:rPr>
        <w:t>Сервис</w:t>
      </w:r>
      <w:r w:rsidR="00F21391" w:rsidRPr="009C71AF">
        <w:rPr>
          <w:rFonts w:ascii="Times New Roman" w:hAnsi="Times New Roman" w:cs="Times New Roman"/>
          <w:b/>
          <w:sz w:val="28"/>
          <w:szCs w:val="28"/>
        </w:rPr>
        <w:t>:</w:t>
      </w:r>
      <w:r w:rsidRPr="009C71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C71AF">
        <w:rPr>
          <w:rFonts w:ascii="Times New Roman" w:hAnsi="Times New Roman" w:cs="Times New Roman"/>
          <w:sz w:val="28"/>
          <w:szCs w:val="28"/>
          <w:lang w:val="en-US"/>
        </w:rPr>
        <w:t>getImplementedServices</w:t>
      </w:r>
    </w:p>
    <w:p w14:paraId="49421C10" w14:textId="5CF5079A" w:rsidR="008E47DB" w:rsidRPr="009C71AF" w:rsidRDefault="008E47DB" w:rsidP="00857D74">
      <w:pPr>
        <w:pStyle w:val="RSNormal"/>
        <w:ind w:firstLine="0"/>
        <w:jc w:val="left"/>
        <w:rPr>
          <w:sz w:val="28"/>
          <w:szCs w:val="28"/>
          <w:lang w:val="en-US"/>
        </w:rPr>
      </w:pPr>
      <w:r w:rsidRPr="009C71AF">
        <w:rPr>
          <w:b/>
          <w:sz w:val="28"/>
          <w:szCs w:val="28"/>
          <w:lang w:val="ru-RU"/>
        </w:rPr>
        <w:t>Адрес</w:t>
      </w:r>
      <w:r w:rsidRPr="009C71AF">
        <w:rPr>
          <w:b/>
          <w:sz w:val="28"/>
          <w:szCs w:val="28"/>
          <w:lang w:val="en-US"/>
        </w:rPr>
        <w:t xml:space="preserve"> </w:t>
      </w:r>
      <w:r w:rsidRPr="009C71AF">
        <w:rPr>
          <w:b/>
          <w:sz w:val="28"/>
          <w:szCs w:val="28"/>
          <w:lang w:val="ru-RU"/>
        </w:rPr>
        <w:t>размещения</w:t>
      </w:r>
      <w:r w:rsidRPr="009C71AF">
        <w:rPr>
          <w:b/>
          <w:sz w:val="28"/>
          <w:szCs w:val="28"/>
          <w:lang w:val="en-US"/>
        </w:rPr>
        <w:t xml:space="preserve"> </w:t>
      </w:r>
      <w:r w:rsidRPr="009C71AF">
        <w:rPr>
          <w:b/>
          <w:sz w:val="28"/>
          <w:szCs w:val="28"/>
          <w:lang w:val="ru-RU"/>
        </w:rPr>
        <w:t>сервиса</w:t>
      </w:r>
      <w:r w:rsidRPr="009C71AF">
        <w:rPr>
          <w:b/>
          <w:sz w:val="28"/>
          <w:szCs w:val="28"/>
          <w:lang w:val="en-US"/>
        </w:rPr>
        <w:t>:</w:t>
      </w:r>
      <w:r w:rsidRPr="009C71AF">
        <w:rPr>
          <w:sz w:val="28"/>
          <w:szCs w:val="28"/>
          <w:lang w:val="en-US"/>
        </w:rPr>
        <w:t xml:space="preserve"> $SERVICE_BASE/</w:t>
      </w:r>
      <w:proofErr w:type="spellStart"/>
      <w:r w:rsidRPr="009C71AF">
        <w:rPr>
          <w:sz w:val="28"/>
          <w:szCs w:val="28"/>
          <w:lang w:val="en-US"/>
        </w:rPr>
        <w:t>api</w:t>
      </w:r>
      <w:proofErr w:type="spellEnd"/>
      <w:r w:rsidRPr="009C71AF">
        <w:rPr>
          <w:sz w:val="28"/>
          <w:szCs w:val="28"/>
          <w:lang w:val="en-US"/>
        </w:rPr>
        <w:t>/v</w:t>
      </w:r>
      <w:r w:rsidR="006B38EE" w:rsidRPr="009C71AF">
        <w:rPr>
          <w:sz w:val="28"/>
          <w:szCs w:val="28"/>
          <w:lang w:val="en-US"/>
        </w:rPr>
        <w:t>3</w:t>
      </w:r>
      <w:r w:rsidRPr="009C71AF">
        <w:rPr>
          <w:sz w:val="28"/>
          <w:szCs w:val="28"/>
          <w:lang w:val="en-US"/>
        </w:rPr>
        <w:t>/</w:t>
      </w:r>
      <w:proofErr w:type="spellStart"/>
      <w:r w:rsidRPr="009C71AF">
        <w:rPr>
          <w:sz w:val="28"/>
          <w:szCs w:val="28"/>
          <w:lang w:val="en-US"/>
        </w:rPr>
        <w:t>getImplementedServices</w:t>
      </w:r>
      <w:proofErr w:type="spellEnd"/>
    </w:p>
    <w:p w14:paraId="083B5FF7" w14:textId="77777777" w:rsidR="00C60267" w:rsidRPr="009C71AF" w:rsidRDefault="00C60267" w:rsidP="00857D74">
      <w:pPr>
        <w:pStyle w:val="RSNormal"/>
        <w:ind w:firstLine="0"/>
        <w:jc w:val="left"/>
        <w:rPr>
          <w:sz w:val="28"/>
          <w:szCs w:val="28"/>
          <w:lang w:val="en-US"/>
        </w:rPr>
      </w:pPr>
    </w:p>
    <w:p w14:paraId="68DD4B83" w14:textId="7543FA2C" w:rsidR="008E47DB" w:rsidRPr="009C71AF" w:rsidRDefault="008E47DB" w:rsidP="00857D74">
      <w:pPr>
        <w:pStyle w:val="RSNormal"/>
        <w:ind w:firstLine="0"/>
        <w:jc w:val="left"/>
        <w:rPr>
          <w:sz w:val="28"/>
          <w:szCs w:val="28"/>
          <w:lang w:val="en-US"/>
        </w:rPr>
      </w:pPr>
      <w:r w:rsidRPr="009C71AF">
        <w:rPr>
          <w:b/>
          <w:sz w:val="28"/>
          <w:szCs w:val="28"/>
          <w:lang w:val="en-US"/>
        </w:rPr>
        <w:t xml:space="preserve">HTTP </w:t>
      </w:r>
      <w:r w:rsidRPr="009C71AF">
        <w:rPr>
          <w:b/>
          <w:sz w:val="28"/>
          <w:szCs w:val="28"/>
          <w:lang w:val="ru-RU"/>
        </w:rPr>
        <w:t>метод</w:t>
      </w:r>
      <w:r w:rsidRPr="009C71AF">
        <w:rPr>
          <w:b/>
          <w:sz w:val="28"/>
          <w:szCs w:val="28"/>
          <w:lang w:val="en-US"/>
        </w:rPr>
        <w:t xml:space="preserve"> </w:t>
      </w:r>
      <w:r w:rsidRPr="009C71AF">
        <w:rPr>
          <w:b/>
          <w:sz w:val="28"/>
          <w:szCs w:val="28"/>
          <w:lang w:val="ru-RU"/>
        </w:rPr>
        <w:t>запроса</w:t>
      </w:r>
      <w:r w:rsidRPr="009C71AF">
        <w:rPr>
          <w:b/>
          <w:sz w:val="28"/>
          <w:szCs w:val="28"/>
          <w:lang w:val="en-US"/>
        </w:rPr>
        <w:t>:</w:t>
      </w:r>
      <w:r w:rsidRPr="009C71AF">
        <w:rPr>
          <w:sz w:val="28"/>
          <w:szCs w:val="28"/>
          <w:lang w:val="en-US"/>
        </w:rPr>
        <w:t xml:space="preserve"> POST</w:t>
      </w:r>
    </w:p>
    <w:p w14:paraId="0CA6D70E" w14:textId="77777777" w:rsidR="00C60267" w:rsidRPr="009C71AF" w:rsidRDefault="00C60267" w:rsidP="00857D74">
      <w:pPr>
        <w:pStyle w:val="RSNormal"/>
        <w:ind w:firstLine="0"/>
        <w:rPr>
          <w:sz w:val="28"/>
          <w:szCs w:val="28"/>
          <w:lang w:val="en-US"/>
        </w:rPr>
      </w:pPr>
    </w:p>
    <w:p w14:paraId="72539A79" w14:textId="3E955AD3" w:rsidR="0076135F" w:rsidRDefault="00DF1E53" w:rsidP="00857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9C71A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9C71AF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9C71A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9C71AF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XSD </w:t>
      </w:r>
      <w:r w:rsidRPr="009C71A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9C71AF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9C71A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9C71AF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9C71AF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EA02B5" w:rsidRPr="009C71AF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ImplementedServices-1.</w:t>
      </w:r>
      <w:r w:rsidR="006B38EE" w:rsidRPr="009C71AF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1</w:t>
      </w:r>
      <w:r w:rsidR="00EA02B5" w:rsidRPr="009C71AF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.0.xsd</w:t>
      </w:r>
    </w:p>
    <w:p w14:paraId="02CA1823" w14:textId="79D5B375" w:rsidR="0076135F" w:rsidRPr="00367C88" w:rsidRDefault="0076135F" w:rsidP="00857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20729702" w14:textId="77777777" w:rsidR="001D6511" w:rsidRPr="00367C88" w:rsidRDefault="001D6511" w:rsidP="001D6511">
      <w:pPr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367C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367C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367C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>: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application/xml</w:t>
      </w:r>
    </w:p>
    <w:p w14:paraId="6717DC40" w14:textId="77777777" w:rsidR="001D6511" w:rsidRPr="00367C88" w:rsidRDefault="001D6511" w:rsidP="001D651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(HTTP header): Content-Type: application/xml</w:t>
      </w:r>
    </w:p>
    <w:p w14:paraId="196969C1" w14:textId="77777777" w:rsidR="001D6511" w:rsidRPr="00367C88" w:rsidRDefault="001D6511" w:rsidP="001D651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367C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367C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ответа</w:t>
      </w:r>
      <w:r w:rsidRPr="00367C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>: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application/xml</w:t>
      </w:r>
    </w:p>
    <w:p w14:paraId="44D0B561" w14:textId="7C0AD72B" w:rsidR="00857D74" w:rsidRPr="00E80A51" w:rsidRDefault="001D6511" w:rsidP="001D651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E80A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2784257A" w14:textId="77777777" w:rsidR="00DF1E53" w:rsidRPr="00E80A51" w:rsidRDefault="00DF1E53" w:rsidP="00306D54">
      <w:pPr>
        <w:pStyle w:val="RSNormal"/>
        <w:ind w:firstLine="709"/>
        <w:rPr>
          <w:sz w:val="28"/>
          <w:szCs w:val="28"/>
          <w:lang w:val="en-US"/>
        </w:rPr>
      </w:pPr>
    </w:p>
    <w:p w14:paraId="139E7D49" w14:textId="77777777" w:rsidR="008E47DB" w:rsidRPr="009C71AF" w:rsidRDefault="008E47DB" w:rsidP="00857D74">
      <w:pPr>
        <w:pStyle w:val="RSNormal"/>
        <w:ind w:firstLine="0"/>
        <w:rPr>
          <w:sz w:val="28"/>
          <w:szCs w:val="28"/>
          <w:lang w:val="ru-RU"/>
        </w:rPr>
      </w:pPr>
      <w:r w:rsidRPr="009C71AF">
        <w:rPr>
          <w:sz w:val="28"/>
          <w:szCs w:val="28"/>
          <w:lang w:val="ru-RU"/>
        </w:rPr>
        <w:t xml:space="preserve">Запрос передается в структуре </w:t>
      </w:r>
      <w:r w:rsidRPr="009C71AF">
        <w:rPr>
          <w:b/>
          <w:sz w:val="28"/>
          <w:szCs w:val="28"/>
          <w:lang w:val="en-US"/>
        </w:rPr>
        <w:t>ImplementedServicesRequest</w:t>
      </w:r>
      <w:r w:rsidRPr="009C71AF">
        <w:rPr>
          <w:sz w:val="28"/>
          <w:szCs w:val="28"/>
          <w:lang w:val="ru-RU"/>
        </w:rPr>
        <w:t>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1990"/>
        <w:gridCol w:w="1492"/>
        <w:gridCol w:w="2192"/>
        <w:gridCol w:w="1822"/>
        <w:gridCol w:w="2705"/>
      </w:tblGrid>
      <w:tr w:rsidR="00C60267" w:rsidRPr="009C71AF" w14:paraId="2A828A26" w14:textId="77777777" w:rsidTr="00AB4836">
        <w:trPr>
          <w:tblHeader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390354" w14:textId="2CE392C3" w:rsidR="00C60267" w:rsidRPr="009C71AF" w:rsidRDefault="00B41C4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04194FE" w14:textId="2C859FE9" w:rsidR="00C60267" w:rsidRPr="009C71AF" w:rsidRDefault="00CA31D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EFDA832" w14:textId="58124BC6" w:rsidR="00C60267" w:rsidRPr="009C71AF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1C673E"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2A4A6D" w14:textId="4CF9EE1A" w:rsidR="00C60267" w:rsidRPr="009C71AF" w:rsidRDefault="001C673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575FD48" w14:textId="77777777" w:rsidR="00C60267" w:rsidRPr="009C71AF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C60267" w:rsidRPr="009C71AF" w14:paraId="17D4C77C" w14:textId="77777777" w:rsidTr="00911B08"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A938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CC3E" w14:textId="77777777" w:rsidR="00C60267" w:rsidRPr="009C71AF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4CF3" w14:textId="77777777" w:rsidR="00C60267" w:rsidRPr="009C71AF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EBBA" w14:textId="77777777" w:rsidR="00C60267" w:rsidRPr="009C71AF" w:rsidRDefault="00C60267" w:rsidP="006B38E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6B38EE"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3C86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911B08" w:rsidRPr="009C71AF" w14:paraId="674429F4" w14:textId="77777777" w:rsidTr="00911B08"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9B9D" w14:textId="77777777" w:rsidR="00911B08" w:rsidRPr="009C71AF" w:rsidRDefault="00911B08" w:rsidP="00911B08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F62" w14:textId="77777777" w:rsidR="00911B08" w:rsidRPr="009C71AF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FB47" w14:textId="77777777" w:rsidR="00911B08" w:rsidRPr="009C71AF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A31E" w14:textId="77777777" w:rsidR="00911B08" w:rsidRPr="009C71AF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4F3" w14:textId="77777777" w:rsidR="00911B08" w:rsidRPr="009C71AF" w:rsidRDefault="00911B08" w:rsidP="008A46D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911B08" w:rsidRPr="009C71AF" w14:paraId="605905FB" w14:textId="77777777" w:rsidTr="00911B08"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103" w14:textId="5C51AAAE" w:rsidR="00911B08" w:rsidRPr="009C71AF" w:rsidRDefault="00911B08" w:rsidP="008A46D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C71A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</w:t>
            </w:r>
            <w:r w:rsidR="008A46D4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Foreign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9518" w14:textId="77777777" w:rsidR="00911B08" w:rsidRPr="009C71AF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DDD" w14:textId="77777777" w:rsidR="00911B08" w:rsidRPr="009C71AF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3073" w14:textId="77777777" w:rsidR="00911B08" w:rsidRPr="009C71AF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8B76" w14:textId="77777777" w:rsidR="00911B08" w:rsidRPr="009C71AF" w:rsidRDefault="00911B08" w:rsidP="008A46D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КПП участника налогового мониторинга. Обязателен к заполнению в случае, если участник налогового мониторинга – </w:t>
            </w: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иностранная организация</w:t>
            </w:r>
          </w:p>
        </w:tc>
      </w:tr>
    </w:tbl>
    <w:p w14:paraId="52475F66" w14:textId="3E4FD57C" w:rsidR="008E47DB" w:rsidRDefault="008E47DB" w:rsidP="00B50AE1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097134C9" w14:textId="17409D44" w:rsidR="00B50AE1" w:rsidRPr="009C71AF" w:rsidRDefault="008E47DB" w:rsidP="00857D74">
      <w:pPr>
        <w:pStyle w:val="RSNormal"/>
        <w:ind w:firstLine="0"/>
        <w:rPr>
          <w:sz w:val="28"/>
          <w:szCs w:val="28"/>
          <w:lang w:val="ru-RU"/>
        </w:rPr>
      </w:pPr>
      <w:r w:rsidRPr="009C71AF">
        <w:rPr>
          <w:sz w:val="28"/>
          <w:szCs w:val="28"/>
          <w:lang w:val="ru-RU"/>
        </w:rPr>
        <w:t xml:space="preserve">ИС НП возвращает ответ в виде структуры </w:t>
      </w:r>
      <w:r w:rsidR="00EA02B5" w:rsidRPr="009C71AF">
        <w:rPr>
          <w:b/>
          <w:sz w:val="28"/>
          <w:szCs w:val="28"/>
          <w:lang w:val="en-US"/>
        </w:rPr>
        <w:t>ImplementedServicesResponse</w:t>
      </w:r>
      <w:r w:rsidRPr="009C71AF">
        <w:rPr>
          <w:sz w:val="28"/>
          <w:szCs w:val="28"/>
          <w:lang w:val="ru-RU"/>
        </w:rPr>
        <w:t>:</w:t>
      </w:r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2268"/>
        <w:gridCol w:w="1560"/>
        <w:gridCol w:w="2976"/>
      </w:tblGrid>
      <w:tr w:rsidR="00C60267" w:rsidRPr="009C71AF" w14:paraId="0D1DAFE9" w14:textId="77777777" w:rsidTr="00DF1E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0439579" w14:textId="6756B399" w:rsidR="00C60267" w:rsidRPr="009C71AF" w:rsidRDefault="00B41C4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BCA12FB" w14:textId="4E51980E" w:rsidR="00C60267" w:rsidRPr="009C71AF" w:rsidRDefault="00CA31D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24700BA" w14:textId="1744493D" w:rsidR="00C60267" w:rsidRPr="009C71AF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1C673E"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8F3955F" w14:textId="0E6C55B8" w:rsidR="00C60267" w:rsidRPr="009C71AF" w:rsidRDefault="001C673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3B62105" w14:textId="77777777" w:rsidR="00C60267" w:rsidRPr="009C71AF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C60267" w:rsidRPr="009C71AF" w14:paraId="29B832B5" w14:textId="77777777" w:rsidTr="00DF1E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11F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43EF" w14:textId="77777777" w:rsidR="00C60267" w:rsidRPr="009C71AF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0137" w14:textId="77777777" w:rsidR="00C60267" w:rsidRPr="009C71AF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934" w14:textId="77777777" w:rsidR="00C60267" w:rsidRPr="009C71AF" w:rsidRDefault="00C60267" w:rsidP="006B38E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6B38EE"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E202" w14:textId="79280B55" w:rsidR="00C60267" w:rsidRPr="009C71AF" w:rsidRDefault="00C60267" w:rsidP="00EA02B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1C673E"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Implemented</w:t>
            </w:r>
            <w:proofErr w:type="spellEnd"/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Service</w:t>
            </w:r>
            <w:proofErr w:type="spellStart"/>
            <w:r w:rsidR="00EA02B5"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sRequest</w:t>
            </w:r>
            <w:proofErr w:type="spellEnd"/>
          </w:p>
        </w:tc>
      </w:tr>
      <w:tr w:rsidR="00C60267" w:rsidRPr="009C71AF" w14:paraId="06E3B3E0" w14:textId="77777777" w:rsidTr="00DF1E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0447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C5F2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D0EC" w14:textId="77777777" w:rsidR="00C60267" w:rsidRPr="009C71AF" w:rsidRDefault="00C60267" w:rsidP="00DF1E5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B8E2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BD6C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  <w:tr w:rsidR="00C60267" w:rsidRPr="009C71AF" w14:paraId="0A8FDFD0" w14:textId="77777777" w:rsidTr="00DF1E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5178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522A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Список, Составной</w:t>
            </w: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: List&lt;</w:t>
            </w:r>
            <w:proofErr w:type="spellStart"/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ServiceDescription</w:t>
            </w:r>
            <w:proofErr w:type="spellEnd"/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12D6" w14:textId="77777777" w:rsidR="00C60267" w:rsidRPr="009C71AF" w:rsidRDefault="00C60267" w:rsidP="00DF1E5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8612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0A5A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Результаты обработки запроса</w:t>
            </w:r>
          </w:p>
        </w:tc>
      </w:tr>
    </w:tbl>
    <w:p w14:paraId="4C89DC1E" w14:textId="77777777" w:rsidR="008E47DB" w:rsidRPr="009C71AF" w:rsidRDefault="008E47DB" w:rsidP="008E47DB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CE5585" w14:textId="77777777" w:rsidR="008E47DB" w:rsidRPr="009C71AF" w:rsidRDefault="008E47DB" w:rsidP="00857D74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C71A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2D67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Status</w:t>
      </w:r>
      <w:r w:rsidRPr="009C71A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1725"/>
        <w:gridCol w:w="1498"/>
        <w:gridCol w:w="2192"/>
        <w:gridCol w:w="1822"/>
        <w:gridCol w:w="2964"/>
      </w:tblGrid>
      <w:tr w:rsidR="00C60267" w:rsidRPr="009C71AF" w14:paraId="232A714E" w14:textId="77777777" w:rsidTr="00DF1E53">
        <w:trPr>
          <w:tblHeader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9B3BB5E" w14:textId="774E3622" w:rsidR="00C60267" w:rsidRPr="009C71AF" w:rsidRDefault="00B41C4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F27B5C7" w14:textId="4C456716" w:rsidR="00C60267" w:rsidRPr="009C71AF" w:rsidRDefault="00CA31D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17568B6" w14:textId="2C99B146" w:rsidR="00C60267" w:rsidRPr="009C71AF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1C673E"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03EEAA7" w14:textId="2DA332CE" w:rsidR="00C60267" w:rsidRPr="009C71AF" w:rsidRDefault="001C673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8BCEF06" w14:textId="77777777" w:rsidR="00C60267" w:rsidRPr="009C71AF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C60267" w:rsidRPr="009C71AF" w14:paraId="4ACCA82F" w14:textId="77777777" w:rsidTr="00DF1E53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72B0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8A00" w14:textId="77777777" w:rsidR="00C60267" w:rsidRPr="009C71AF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0773" w14:textId="77777777" w:rsidR="00C60267" w:rsidRPr="009C71AF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DF1E53"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4BC" w14:textId="77777777" w:rsidR="00C60267" w:rsidRPr="009C71AF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20BD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358EAE3B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="00F21391" w:rsidRPr="009C71AF">
              <w:rPr>
                <w:sz w:val="28"/>
                <w:szCs w:val="28"/>
                <w:lang w:val="ru-RU"/>
              </w:rPr>
              <w:t xml:space="preserve"> |</w:t>
            </w:r>
          </w:p>
          <w:p w14:paraId="3DBED06C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="00F21391" w:rsidRPr="009C71AF">
              <w:rPr>
                <w:sz w:val="28"/>
                <w:szCs w:val="28"/>
                <w:lang w:val="ru-RU"/>
              </w:rPr>
              <w:t xml:space="preserve"> |</w:t>
            </w:r>
          </w:p>
          <w:p w14:paraId="5C4E818B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</w:t>
            </w:r>
          </w:p>
        </w:tc>
      </w:tr>
      <w:tr w:rsidR="00C60267" w:rsidRPr="009C71AF" w14:paraId="30E57F1C" w14:textId="77777777" w:rsidTr="00DF1E53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E220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B14E" w14:textId="77777777" w:rsidR="00C60267" w:rsidRPr="009C71AF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258" w14:textId="77777777" w:rsidR="00C60267" w:rsidRPr="009C71AF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8EFA" w14:textId="77777777" w:rsidR="00C60267" w:rsidRPr="009C71AF" w:rsidRDefault="0056436D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(1-</w:t>
            </w:r>
            <w:r w:rsidR="00891299"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</w:t>
            </w:r>
            <w:r w:rsidR="00C60267"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BA9A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615A5A59" w14:textId="77777777" w:rsidR="008A46D4" w:rsidRDefault="008A46D4" w:rsidP="008A46D4">
      <w:pPr>
        <w:spacing w:after="160" w:line="259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79F0B4" w14:textId="04A8F8B8" w:rsidR="008E47DB" w:rsidRPr="009C71AF" w:rsidRDefault="008E47DB" w:rsidP="008A46D4">
      <w:pPr>
        <w:spacing w:after="160" w:line="259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71A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Состав элемента </w:t>
      </w:r>
      <w:proofErr w:type="spellStart"/>
      <w:r w:rsidRPr="002D67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ServiceDescription</w:t>
      </w:r>
      <w:proofErr w:type="spellEnd"/>
      <w:r w:rsidRPr="009C71A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1760"/>
        <w:gridCol w:w="1473"/>
        <w:gridCol w:w="2192"/>
        <w:gridCol w:w="1822"/>
        <w:gridCol w:w="2954"/>
      </w:tblGrid>
      <w:tr w:rsidR="00C60267" w:rsidRPr="009C71AF" w14:paraId="24B5E18B" w14:textId="77777777" w:rsidTr="00DF1E53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C13EE79" w14:textId="51B1182E" w:rsidR="00C60267" w:rsidRPr="009C71AF" w:rsidRDefault="00B41C4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3B083EF" w14:textId="4ED1A463" w:rsidR="00C60267" w:rsidRPr="009C71AF" w:rsidRDefault="00CA31D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5C2117C" w14:textId="67B7EEB7" w:rsidR="00C60267" w:rsidRPr="009C71AF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1C673E"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1259B97" w14:textId="14766EC4" w:rsidR="00C60267" w:rsidRPr="009C71AF" w:rsidRDefault="001C673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ACEA5A8" w14:textId="77777777" w:rsidR="00C60267" w:rsidRPr="009C71AF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C60267" w:rsidRPr="009C71AF" w14:paraId="4143793D" w14:textId="77777777" w:rsidTr="00DF1E53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5E38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ServicePath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8A8B" w14:textId="77777777" w:rsidR="00C60267" w:rsidRPr="009C71AF" w:rsidRDefault="00C60267" w:rsidP="00DF1E5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EE9C" w14:textId="77777777" w:rsidR="00C60267" w:rsidRPr="009C71AF" w:rsidRDefault="00C60267" w:rsidP="00DF1E5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0BD" w14:textId="77777777" w:rsidR="00C60267" w:rsidRPr="009C71AF" w:rsidRDefault="00DF1E53" w:rsidP="00DF1E5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(1-500)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9A19" w14:textId="77777777" w:rsidR="00C60267" w:rsidRPr="009C71AF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C71A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Адрес размещения сервиса в соответствии с данным документом. Адрес указывается без части $SERVICE_BASE</w:t>
            </w:r>
          </w:p>
        </w:tc>
      </w:tr>
    </w:tbl>
    <w:p w14:paraId="548EEFED" w14:textId="77777777" w:rsidR="008E47DB" w:rsidRPr="009C71AF" w:rsidRDefault="008E47DB" w:rsidP="008E47DB">
      <w:pPr>
        <w:pStyle w:val="11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0A973DFA" w14:textId="2B304578" w:rsidR="00CD59A9" w:rsidRPr="009C71AF" w:rsidRDefault="00CD59A9" w:rsidP="00DF1E53">
      <w:pPr>
        <w:pStyle w:val="11"/>
        <w:numPr>
          <w:ilvl w:val="0"/>
          <w:numId w:val="1"/>
        </w:numPr>
        <w:spacing w:before="3"/>
        <w:ind w:left="0" w:right="50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4" w:name="_Метод_getDatamartVersions"/>
      <w:bookmarkStart w:id="5" w:name="_Метод_RegisterRequestForSourceDocs"/>
      <w:bookmarkStart w:id="6" w:name="_Сервис_registerAvailableFile"/>
      <w:bookmarkEnd w:id="4"/>
      <w:bookmarkEnd w:id="5"/>
      <w:bookmarkEnd w:id="6"/>
      <w:r w:rsidRPr="009C71AF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 и реакция системы</w:t>
      </w:r>
    </w:p>
    <w:p w14:paraId="6C972249" w14:textId="77777777" w:rsidR="00CD59A9" w:rsidRPr="009C71AF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01"/>
        <w:gridCol w:w="3186"/>
        <w:gridCol w:w="6319"/>
      </w:tblGrid>
      <w:tr w:rsidR="00CD59A9" w:rsidRPr="009C71AF" w14:paraId="3DB41E36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D0B3391" w14:textId="77777777" w:rsidR="00CD59A9" w:rsidRPr="009C71AF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1C634FE" w14:textId="77777777" w:rsidR="00CD59A9" w:rsidRPr="009C71AF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BEBBCBB" w14:textId="77777777" w:rsidR="00CD59A9" w:rsidRPr="009C71AF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9C71AF" w14:paraId="3A106F8F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D402" w14:textId="77777777" w:rsidR="00CD59A9" w:rsidRPr="009C71AF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3B20" w14:textId="77777777" w:rsidR="00CD59A9" w:rsidRPr="009C71AF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11C4" w14:textId="77777777" w:rsidR="00CD59A9" w:rsidRPr="009C71AF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8E47DB" w:rsidRPr="009C71AF" w14:paraId="3970E28B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953F" w14:textId="77777777" w:rsidR="008E47DB" w:rsidRPr="009C71AF" w:rsidRDefault="008E47DB" w:rsidP="008E47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52A1" w14:textId="4A741726" w:rsidR="008E47DB" w:rsidRPr="009C71AF" w:rsidRDefault="008E47DB" w:rsidP="001D651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Структура </w:t>
            </w:r>
            <w:r w:rsidR="001D65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запроса </w:t>
            </w:r>
            <w:r w:rsidR="00985B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 </w:t>
            </w:r>
            <w:bookmarkStart w:id="7" w:name="_GoBack"/>
            <w:bookmarkEnd w:id="7"/>
            <w:r w:rsidRPr="009C71AF">
              <w:rPr>
                <w:rFonts w:ascii="Times New Roman" w:hAnsi="Times New Roman" w:cs="Times New Roman"/>
                <w:bCs/>
                <w:sz w:val="28"/>
                <w:szCs w:val="28"/>
              </w:rPr>
              <w:t>соответствует XSD схеме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9B92" w14:textId="77777777" w:rsidR="008E47DB" w:rsidRPr="009C71AF" w:rsidRDefault="008E47DB" w:rsidP="008E47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CD59A9" w:rsidRPr="00DF1E53" w14:paraId="2D5D39AB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B24F" w14:textId="77777777" w:rsidR="00CD59A9" w:rsidRPr="009C71AF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42F1" w14:textId="77777777" w:rsidR="00CD59A9" w:rsidRPr="009C71AF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BA8B" w14:textId="77777777" w:rsidR="00CD59A9" w:rsidRPr="00DF1E5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AF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25F3FA47" w14:textId="77777777" w:rsidR="00EF5FDC" w:rsidRPr="00DF1E53" w:rsidRDefault="00EF5FDC" w:rsidP="00AB483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5FDC" w:rsidRPr="00DF1E53" w:rsidSect="009624CA">
      <w:footerReference w:type="default" r:id="rId8"/>
      <w:pgSz w:w="12240" w:h="15840"/>
      <w:pgMar w:top="1134" w:right="850" w:bottom="1134" w:left="1276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5795E" w14:textId="77777777" w:rsidR="00495B1B" w:rsidRDefault="00495B1B">
      <w:pPr>
        <w:spacing w:after="0" w:line="240" w:lineRule="auto"/>
      </w:pPr>
      <w:r>
        <w:separator/>
      </w:r>
    </w:p>
  </w:endnote>
  <w:endnote w:type="continuationSeparator" w:id="0">
    <w:p w14:paraId="3A32DC50" w14:textId="77777777" w:rsidR="00495B1B" w:rsidRDefault="00495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129561"/>
      <w:docPartObj>
        <w:docPartGallery w:val="Page Numbers (Bottom of Page)"/>
        <w:docPartUnique/>
      </w:docPartObj>
    </w:sdtPr>
    <w:sdtEndPr/>
    <w:sdtContent>
      <w:p w14:paraId="7AA714EB" w14:textId="63D9FA78" w:rsidR="00BF019E" w:rsidRDefault="00BF019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B4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6DA6A0A" w14:textId="77777777" w:rsidR="00BF019E" w:rsidRDefault="00BF019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F8DD3" w14:textId="77777777" w:rsidR="00495B1B" w:rsidRDefault="00495B1B">
      <w:pPr>
        <w:spacing w:after="0" w:line="240" w:lineRule="auto"/>
      </w:pPr>
      <w:r>
        <w:separator/>
      </w:r>
    </w:p>
  </w:footnote>
  <w:footnote w:type="continuationSeparator" w:id="0">
    <w:p w14:paraId="3C97EBF6" w14:textId="77777777" w:rsidR="00495B1B" w:rsidRDefault="00495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>
    <w:nsid w:val="38002288"/>
    <w:multiLevelType w:val="hybridMultilevel"/>
    <w:tmpl w:val="C82E48F0"/>
    <w:lvl w:ilvl="0" w:tplc="CEAAD2F0">
      <w:start w:val="500"/>
      <w:numFmt w:val="bullet"/>
      <w:lvlText w:val=""/>
      <w:lvlJc w:val="left"/>
      <w:pPr>
        <w:ind w:left="1068" w:hanging="360"/>
      </w:pPr>
      <w:rPr>
        <w:rFonts w:ascii="Symbol" w:eastAsia="Aria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57257A4D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5">
    <w:nsid w:val="650543CC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6">
    <w:nsid w:val="714404DC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A9"/>
    <w:rsid w:val="00003318"/>
    <w:rsid w:val="00017AEC"/>
    <w:rsid w:val="00023ED8"/>
    <w:rsid w:val="0003754D"/>
    <w:rsid w:val="00061EAB"/>
    <w:rsid w:val="0007310F"/>
    <w:rsid w:val="000D16AF"/>
    <w:rsid w:val="00101A6D"/>
    <w:rsid w:val="001101E6"/>
    <w:rsid w:val="0011360B"/>
    <w:rsid w:val="00165259"/>
    <w:rsid w:val="0017455A"/>
    <w:rsid w:val="001A20CB"/>
    <w:rsid w:val="001A7C11"/>
    <w:rsid w:val="001C673E"/>
    <w:rsid w:val="001D6511"/>
    <w:rsid w:val="001F1570"/>
    <w:rsid w:val="001F6108"/>
    <w:rsid w:val="00223609"/>
    <w:rsid w:val="00246966"/>
    <w:rsid w:val="002914DC"/>
    <w:rsid w:val="00292A8E"/>
    <w:rsid w:val="002A5006"/>
    <w:rsid w:val="002A748E"/>
    <w:rsid w:val="002A7805"/>
    <w:rsid w:val="002D671B"/>
    <w:rsid w:val="002F2BDF"/>
    <w:rsid w:val="002F777B"/>
    <w:rsid w:val="00306D54"/>
    <w:rsid w:val="00314DA8"/>
    <w:rsid w:val="00367C88"/>
    <w:rsid w:val="003D7664"/>
    <w:rsid w:val="003E0BCC"/>
    <w:rsid w:val="00426E4B"/>
    <w:rsid w:val="004303D3"/>
    <w:rsid w:val="00495B1B"/>
    <w:rsid w:val="004F4220"/>
    <w:rsid w:val="00536238"/>
    <w:rsid w:val="00537A1B"/>
    <w:rsid w:val="005601E5"/>
    <w:rsid w:val="0056436D"/>
    <w:rsid w:val="005870FF"/>
    <w:rsid w:val="005923BC"/>
    <w:rsid w:val="0059743C"/>
    <w:rsid w:val="005D721A"/>
    <w:rsid w:val="005F6153"/>
    <w:rsid w:val="0067087E"/>
    <w:rsid w:val="00686C2E"/>
    <w:rsid w:val="006B2C0D"/>
    <w:rsid w:val="006B38EE"/>
    <w:rsid w:val="006C17E9"/>
    <w:rsid w:val="006D47C1"/>
    <w:rsid w:val="006E624E"/>
    <w:rsid w:val="006F42B4"/>
    <w:rsid w:val="00705D61"/>
    <w:rsid w:val="0072621B"/>
    <w:rsid w:val="0075121E"/>
    <w:rsid w:val="007608AA"/>
    <w:rsid w:val="0076135F"/>
    <w:rsid w:val="00780A2D"/>
    <w:rsid w:val="007F46F7"/>
    <w:rsid w:val="00824019"/>
    <w:rsid w:val="00830FF2"/>
    <w:rsid w:val="00846110"/>
    <w:rsid w:val="00847339"/>
    <w:rsid w:val="00857D74"/>
    <w:rsid w:val="0087387B"/>
    <w:rsid w:val="00891299"/>
    <w:rsid w:val="008A0E45"/>
    <w:rsid w:val="008A46D4"/>
    <w:rsid w:val="008E47DB"/>
    <w:rsid w:val="008E4B1B"/>
    <w:rsid w:val="008F7ECC"/>
    <w:rsid w:val="00911B08"/>
    <w:rsid w:val="009624CA"/>
    <w:rsid w:val="0098123D"/>
    <w:rsid w:val="00985B4F"/>
    <w:rsid w:val="009A0DE0"/>
    <w:rsid w:val="009C71AF"/>
    <w:rsid w:val="009D14B6"/>
    <w:rsid w:val="009E56F2"/>
    <w:rsid w:val="009F0309"/>
    <w:rsid w:val="009F6C6E"/>
    <w:rsid w:val="00A048C4"/>
    <w:rsid w:val="00A060C6"/>
    <w:rsid w:val="00A069BC"/>
    <w:rsid w:val="00A24094"/>
    <w:rsid w:val="00A472CC"/>
    <w:rsid w:val="00A66828"/>
    <w:rsid w:val="00A82C6B"/>
    <w:rsid w:val="00AB4836"/>
    <w:rsid w:val="00AC7435"/>
    <w:rsid w:val="00B41C4B"/>
    <w:rsid w:val="00B45FF6"/>
    <w:rsid w:val="00B50AE1"/>
    <w:rsid w:val="00B7665A"/>
    <w:rsid w:val="00BC0589"/>
    <w:rsid w:val="00BF019E"/>
    <w:rsid w:val="00BF138C"/>
    <w:rsid w:val="00C0427C"/>
    <w:rsid w:val="00C24349"/>
    <w:rsid w:val="00C60267"/>
    <w:rsid w:val="00C74B0E"/>
    <w:rsid w:val="00CA31DC"/>
    <w:rsid w:val="00CB4942"/>
    <w:rsid w:val="00CD59A9"/>
    <w:rsid w:val="00D17CAD"/>
    <w:rsid w:val="00D453AF"/>
    <w:rsid w:val="00DB4410"/>
    <w:rsid w:val="00DD12FF"/>
    <w:rsid w:val="00DD3926"/>
    <w:rsid w:val="00DE0D3E"/>
    <w:rsid w:val="00DF1E53"/>
    <w:rsid w:val="00DF21D9"/>
    <w:rsid w:val="00E15154"/>
    <w:rsid w:val="00E505A4"/>
    <w:rsid w:val="00E537A2"/>
    <w:rsid w:val="00E60483"/>
    <w:rsid w:val="00E674CB"/>
    <w:rsid w:val="00E80A51"/>
    <w:rsid w:val="00EA02B5"/>
    <w:rsid w:val="00EA53AA"/>
    <w:rsid w:val="00ED5E7E"/>
    <w:rsid w:val="00EF5FDC"/>
    <w:rsid w:val="00F02ABC"/>
    <w:rsid w:val="00F21391"/>
    <w:rsid w:val="00F25BCD"/>
    <w:rsid w:val="00F50251"/>
    <w:rsid w:val="00FB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93474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semiHidden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4B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E4B1B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96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62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8%D0%BF%D0%B5%D1%80%D1%82%D0%B5%D0%BA%D1%81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Бочкарева Екатерина Владимировна</cp:lastModifiedBy>
  <cp:revision>13</cp:revision>
  <dcterms:created xsi:type="dcterms:W3CDTF">2023-04-20T09:50:00Z</dcterms:created>
  <dcterms:modified xsi:type="dcterms:W3CDTF">2023-06-02T12:22:00Z</dcterms:modified>
</cp:coreProperties>
</file>